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：</w:t>
      </w:r>
    </w:p>
    <w:tbl>
      <w:tblPr>
        <w:tblStyle w:val="7"/>
        <w:tblW w:w="99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970"/>
        <w:gridCol w:w="2133"/>
        <w:gridCol w:w="3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0" w:hRule="atLeast"/>
          <w:jc w:val="center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eastAsia="zh-CN" w:bidi="ar"/>
              </w:rPr>
              <w:t>云南农业职业技术学院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>度大学生</w:t>
            </w:r>
          </w:p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</w:rPr>
              <w:t>创业培训、技能培训承训机构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8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8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遴选联系人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办学许可颁发单位</w:t>
            </w:r>
          </w:p>
        </w:tc>
        <w:tc>
          <w:tcPr>
            <w:tcW w:w="8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7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办学许可范围（职业、工种、等级）</w:t>
            </w:r>
          </w:p>
        </w:tc>
        <w:tc>
          <w:tcPr>
            <w:tcW w:w="8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63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遴选承诺</w:t>
            </w:r>
          </w:p>
        </w:tc>
        <w:tc>
          <w:tcPr>
            <w:tcW w:w="8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52" w:firstLineChars="20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本机构提供报名材料合法真实有效，如有虚假，愿承担相应法律责任。</w:t>
            </w:r>
          </w:p>
          <w:p>
            <w:pPr>
              <w:keepNext w:val="0"/>
              <w:keepLines w:val="0"/>
              <w:widowControl/>
              <w:suppressLineNumbers w:val="0"/>
              <w:ind w:left="708" w:hanging="708" w:hangingChars="30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机构法人代表签字：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10"/>
                <w:lang w:val="en-US" w:eastAsia="zh-CN" w:bidi="ar"/>
              </w:rPr>
              <w:t xml:space="preserve">机构单位盖章：                         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814" w:right="1474" w:bottom="1871" w:left="1587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DUyMzEyYTY4MDA3M2U0ZTBlNDI2YzI3ZjRkZmQifQ=="/>
  </w:docVars>
  <w:rsids>
    <w:rsidRoot w:val="7993063B"/>
    <w:rsid w:val="0A1B3F48"/>
    <w:rsid w:val="3A8754EC"/>
    <w:rsid w:val="7993063B"/>
    <w:rsid w:val="DEB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3"/>
    </w:pPr>
    <w:rPr>
      <w:rFonts w:ascii="Times New Roman" w:hAnsi="Times New Roman" w:eastAsia="方正小标宋_GBK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6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2024-03-22T17:41:00Z</dcterms:created>
  <dc:creator>Katrina</dc:creator>
  <cp:lastModifiedBy>zhouna</cp:lastModifiedBy>
  <dcterms:modified xsi:type="dcterms:W3CDTF">2025-04-07T14:07:03Z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  <property fmtid="{D5CDD505-2E9C-101B-9397-08002B2CF9AE}" pid="3" name="ICV">
    <vt:lpwstr>2842BB3300B744988F2BB2398CFF63FD_11</vt:lpwstr>
  </property>
</Properties>
</file>